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0717E1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0717E1" w:rsidRPr="004160DF" w:rsidTr="000717E1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3803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0717E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/>
                <w:sz w:val="20"/>
                <w:szCs w:val="20"/>
              </w:rPr>
              <w:t>林德气体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717E1">
              <w:rPr>
                <w:rFonts w:asciiTheme="minorEastAsia" w:hAnsiTheme="minorEastAsia" w:cs="Times New Roman"/>
                <w:sz w:val="20"/>
                <w:szCs w:val="20"/>
              </w:rPr>
              <w:t>天津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0717E1">
              <w:rPr>
                <w:rFonts w:asciiTheme="minorEastAsia" w:hAnsiTheme="minorEastAsia" w:cs="Times New Roman"/>
                <w:sz w:val="20"/>
                <w:szCs w:val="20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0717E1">
            <w:pPr>
              <w:spacing w:line="401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17E1">
              <w:rPr>
                <w:rFonts w:asciiTheme="minorEastAsia" w:hAnsiTheme="minorEastAsia"/>
                <w:sz w:val="20"/>
                <w:szCs w:val="20"/>
              </w:rPr>
              <w:t>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3803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/>
                <w:sz w:val="20"/>
                <w:szCs w:val="20"/>
              </w:rPr>
              <w:t>天津经济技术开发区第四大街6号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3803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/>
                <w:sz w:val="20"/>
                <w:szCs w:val="20"/>
              </w:rPr>
              <w:t>天津经济技术开发区第四大街6号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3803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0717E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/>
                <w:sz w:val="20"/>
                <w:szCs w:val="20"/>
              </w:rPr>
              <w:t>SC20112011612763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3803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 w:hint="eastAsia"/>
                <w:sz w:val="20"/>
                <w:szCs w:val="20"/>
              </w:rPr>
              <w:t>2025年1月15日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3803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 w:hint="eastAsia"/>
                <w:sz w:val="20"/>
                <w:szCs w:val="20"/>
              </w:rPr>
              <w:t>2030年1月14日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E1" w:rsidRPr="000717E1" w:rsidRDefault="000717E1" w:rsidP="003803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717E1">
              <w:rPr>
                <w:rFonts w:asciiTheme="minorEastAsia" w:hAnsiTheme="minorEastAsia" w:cs="Times New Roman" w:hint="eastAsia"/>
                <w:sz w:val="20"/>
                <w:szCs w:val="20"/>
              </w:rPr>
              <w:t>延续</w:t>
            </w:r>
          </w:p>
        </w:tc>
      </w:tr>
    </w:tbl>
    <w:p w:rsidR="002C7C89" w:rsidRPr="00EE4A85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EE4A85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A2" w:rsidRDefault="001D4EA2" w:rsidP="005842B2">
      <w:r>
        <w:separator/>
      </w:r>
    </w:p>
  </w:endnote>
  <w:endnote w:type="continuationSeparator" w:id="1">
    <w:p w:rsidR="001D4EA2" w:rsidRDefault="001D4EA2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lbany WT SC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A2" w:rsidRDefault="001D4EA2" w:rsidP="005842B2">
      <w:r>
        <w:separator/>
      </w:r>
    </w:p>
  </w:footnote>
  <w:footnote w:type="continuationSeparator" w:id="1">
    <w:p w:rsidR="001D4EA2" w:rsidRDefault="001D4EA2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7172"/>
    <w:rsid w:val="00975410"/>
    <w:rsid w:val="00981074"/>
    <w:rsid w:val="00981947"/>
    <w:rsid w:val="00991CD9"/>
    <w:rsid w:val="00992388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51FF3"/>
    <w:rsid w:val="00B537CA"/>
    <w:rsid w:val="00B5418B"/>
    <w:rsid w:val="00B625F7"/>
    <w:rsid w:val="00B678DC"/>
    <w:rsid w:val="00B7231E"/>
    <w:rsid w:val="00B8202E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332</cp:revision>
  <dcterms:created xsi:type="dcterms:W3CDTF">2019-10-23T07:19:00Z</dcterms:created>
  <dcterms:modified xsi:type="dcterms:W3CDTF">2025-01-20T00:37:00Z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